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134.0" w:type="dxa"/>
        <w:jc w:val="left"/>
        <w:tblInd w:w="32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828"/>
        <w:gridCol w:w="1828"/>
        <w:gridCol w:w="1826"/>
        <w:gridCol w:w="1826"/>
        <w:gridCol w:w="1826"/>
        <w:tblGridChange w:id="0">
          <w:tblGrid>
            <w:gridCol w:w="1828"/>
            <w:gridCol w:w="1828"/>
            <w:gridCol w:w="1826"/>
            <w:gridCol w:w="1826"/>
            <w:gridCol w:w="1826"/>
          </w:tblGrid>
        </w:tblGridChange>
      </w:tblGrid>
      <w:tr>
        <w:trPr>
          <w:cantSplit w:val="0"/>
          <w:trHeight w:val="50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Tasks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Components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Status/Completion Date</w:t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Identify Team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Define Roles and Responsibilities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Team Coordinator Roles and responsibilities examples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Determine application and nomination process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Sample Team Coordinator Application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4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Coordinate with Administrators/Union on potential applicants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Identify Peer Team Members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Determine the qualities of a Peer Supporter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Peer Team member qualities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Send a survey to the department in an attempt to let them choose.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Sample survey questions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Determine the process for joining the Peer Support Team (application Process)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Sample application form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Determine the requirements of the Peer Support Team Members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Peer team member requirements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Consider assigning Shift Leads to maintain the oversight of each shift and the members assigned to each shift.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your Peer Team SOP/SOG, this should be integrated into the BHAP as a whole. This sample is created as a standalone component.  See Leadership task book for full SOP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Purpose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Peer Support SOP components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Sample Peer Support SOP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Background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Mission Statement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Positions and Roles, Responsibilities and Requirements for each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Chain of command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Activation process and how member may access the team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Confidentiality components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Sample confidentiality agreement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Train your Peer Support Team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Identify the training that will suit the needs of your organization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https://ucfrestores.com/training/peer-support/react-training-program/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https://www.iaff.org/peer-support/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8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https://www.facebook.com/NSU.FRRT/about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19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https://www.ilffps.org/register/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0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Front Page - North Carolina First Responder Peer Support (ncffps.org)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that all team members complete the initial training requirements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Specify the Trainings that will be required for your Team Members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(Technician level training specified in “education” section of toolkit,)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Obtain buy in from the members and perform an informational campaign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a list of talking points to be discussed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Conduct routine visits to meet the members in a comfortable setting, these should be done at least once a year.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Allow members to ask questions and provide feedback to those questions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Take input from the members and allow them to have a say in the team (when appropriate)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Send resources to your members for access outside of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Samples of outside access to resources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 your program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 meetings with your team (Preferably at least biannually)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 your running roster list and conduct regular recruiting campaigns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Encourage peers to register on Redline Rescue.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2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https://redlinerescue.org/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 the list of vetted clinicians and services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Track Peer Team outreaches and prevalent issues within your agency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3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Peer contact tracking form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Track your peer team’s CEUs and ensure that criteria is being met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24">
              <w:r w:rsidDel="00000000" w:rsidR="00000000" w:rsidRPr="00000000">
                <w:rPr>
                  <w:rFonts w:ascii="Helvetica Neue" w:cs="Helvetica Neue" w:eastAsia="Helvetica Neue" w:hAnsi="Helvetica Neue"/>
                  <w:b w:val="0"/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Sample CEU tracking form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4" w:right="0" w:hanging="164"/>
              <w:jc w:val="left"/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Network with other peer support teams in your area or region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Evaluate your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D">
            <w:pPr>
              <w:numPr>
                <w:ilvl w:val="0"/>
                <w:numId w:val="25"/>
              </w:numPr>
              <w:ind w:left="137" w:hanging="137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u w:val="none"/>
                <w:rtl w:val="0"/>
              </w:rPr>
              <w:t xml:space="preserve">Collect and analyze the results of your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Sample evaluation process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2">
            <w:pPr>
              <w:numPr>
                <w:ilvl w:val="0"/>
                <w:numId w:val="26"/>
              </w:numPr>
              <w:ind w:left="137" w:hanging="137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u w:val="none"/>
                <w:rtl w:val="0"/>
              </w:rPr>
              <w:t xml:space="preserve">Make changes according to the results of your program evaluation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" w:right="0" w:hanging="2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sectPr>
      <w:headerReference r:id="rId26" w:type="default"/>
      <w:headerReference r:id="rId27" w:type="first"/>
      <w:headerReference r:id="rId28" w:type="even"/>
      <w:footerReference r:id="rId29" w:type="default"/>
      <w:footerReference r:id="rId30" w:type="first"/>
      <w:footerReference r:id="rId31" w:type="even"/>
      <w:pgSz w:h="15840" w:w="12240" w:orient="portrait"/>
      <w:pgMar w:bottom="720" w:top="720" w:left="720" w:right="72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700302" cy="1466088"/>
          <wp:effectExtent b="0" l="0" r="0" t="0"/>
          <wp:docPr descr="Image" id="1073741826" name="image1.png"/>
          <a:graphic>
            <a:graphicData uri="http://schemas.openxmlformats.org/drawingml/2006/picture">
              <pic:pic>
                <pic:nvPicPr>
                  <pic:cNvPr descr="Imag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00302" cy="1466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680"/>
        <w:tab w:val="right" w:leader="none" w:pos="934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0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1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2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3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4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5">
    <w:lvl w:ilvl="0">
      <w:start w:val="1"/>
      <w:numFmt w:val="bullet"/>
      <w:lvlText w:val="•"/>
      <w:lvlJc w:val="left"/>
      <w:pPr>
        <w:ind w:left="137" w:hanging="137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17" w:hanging="137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497" w:hanging="137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677" w:hanging="137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57" w:hanging="137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37" w:hanging="137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17" w:hanging="137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397" w:hanging="137.00000000000023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577" w:hanging="137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6">
    <w:lvl w:ilvl="0">
      <w:start w:val="1"/>
      <w:numFmt w:val="bullet"/>
      <w:lvlText w:val="•"/>
      <w:lvlJc w:val="left"/>
      <w:pPr>
        <w:ind w:left="137" w:hanging="137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17" w:hanging="137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497" w:hanging="137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677" w:hanging="137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57" w:hanging="137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37" w:hanging="137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17" w:hanging="137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397" w:hanging="137.00000000000023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577" w:hanging="137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7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8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9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30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31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32">
    <w:lvl w:ilvl="0">
      <w:start w:val="1"/>
      <w:numFmt w:val="bullet"/>
      <w:lvlText w:val="•"/>
      <w:lvlJc w:val="left"/>
      <w:pPr>
        <w:ind w:left="1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04" w:hanging="163.9999999999999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88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6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4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2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04" w:hanging="164"/>
      </w:pPr>
      <w:rPr>
        <w:rFonts w:ascii="Helvetica Neue" w:cs="Helvetica Neue" w:eastAsia="Helvetica Neue" w:hAnsi="Helvetica Neue"/>
        <w:b w:val="0"/>
        <w:i w:val="0"/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bidi="ar-SA"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FooterA" w:customStyle="1">
    <w:name w:val="Header &amp; Footer A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:u w:color="000000"/>
      <w:lang w:val="en-US"/>
      <w14:textOutline w14:cap="flat" w14:cmpd="sng" w14:w="12700" w14:algn="ctr">
        <w14:noFill/>
        <w14:prstDash w14:val="solid"/>
        <w14:miter w14:lim="400000"/>
      </w14:textOutline>
    </w:rPr>
  </w:style>
  <w:style w:type="character" w:styleId="NoneA" w:customStyle="1">
    <w:name w:val="None A"/>
    <w:rPr>
      <w:lang w:val="en-US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Helvetica Neue" w:eastAsia="Helvetica Neue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rPr>
      <w:rFonts w:eastAsia="Times New Roman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paragraph" w:styleId="TableStyle1A" w:customStyle="1">
    <w:name w:val="Table Style 1 A"/>
    <w:rPr>
      <w:rFonts w:ascii="Helvetica Neue" w:cs="Arial Unicode MS" w:hAnsi="Helvetica Neue"/>
      <w:b w:val="1"/>
      <w:bCs w:val="1"/>
      <w:color w:val="000000"/>
      <w:u w:color="000000"/>
      <w:lang w:val="en-US"/>
      <w14:textOutline w14:cap="flat" w14:cmpd="sng" w14:w="12700" w14:algn="ctr">
        <w14:noFill/>
        <w14:prstDash w14:val="solid"/>
        <w14:miter w14:lim="400000"/>
      </w14:textOutline>
    </w:rPr>
  </w:style>
  <w:style w:type="paragraph" w:styleId="TableStyle2A" w:customStyle="1">
    <w:name w:val="Table Style 2 A"/>
    <w:rPr>
      <w:rFonts w:ascii="Helvetica Neue" w:cs="Arial Unicode MS" w:hAnsi="Helvetica Neue"/>
      <w:color w:val="000000"/>
      <w:u w:color="000000"/>
      <w:lang w:val="en-US"/>
      <w14:textOutline w14:cap="flat" w14:cmpd="sng" w14:w="12700" w14:algn="ctr">
        <w14:noFill/>
        <w14:prstDash w14:val="solid"/>
        <w14:miter w14:lim="400000"/>
      </w14:textOutline>
    </w:rPr>
  </w:style>
  <w:style w:type="character" w:styleId="None" w:customStyle="1">
    <w:name w:val="None"/>
  </w:style>
  <w:style w:type="character" w:styleId="Hyperlink0" w:customStyle="1">
    <w:name w:val="Hyperlink.0"/>
    <w:basedOn w:val="None"/>
    <w:rPr>
      <w:rFonts w:ascii="Helvetica Neue" w:cs="Helvetica Neue" w:eastAsia="Helvetica Neue" w:hAnsi="Helvetica Neue"/>
      <w:u w:val="single"/>
      <w:lang w:val="en-US"/>
    </w:rPr>
  </w:style>
  <w:style w:type="character" w:styleId="Hyperlink1" w:customStyle="1">
    <w:name w:val="Hyperlink.1"/>
    <w:basedOn w:val="Hyperlink"/>
    <w:rPr>
      <w:outline w:val="0"/>
      <w:color w:val="0000ff"/>
      <w:u w:color="0000ff" w:val="single"/>
    </w:rPr>
  </w:style>
  <w:style w:type="character" w:styleId="Hyperlink2" w:customStyle="1">
    <w:name w:val="Hyperlink.2"/>
    <w:basedOn w:val="None"/>
    <w:rPr>
      <w:rFonts w:ascii="Helvetica Neue" w:cs="Helvetica Neue" w:eastAsia="Helvetica Neue" w:hAnsi="Helvetica Neue"/>
      <w:u w:val="single"/>
      <w:lang w:val="de-DE"/>
    </w:rPr>
  </w:style>
  <w:style w:type="character" w:styleId="Hyperlink3" w:customStyle="1">
    <w:name w:val="Hyperlink.3"/>
    <w:basedOn w:val="None"/>
    <w:rPr>
      <w:rFonts w:ascii="Helvetica Neue" w:cs="Helvetica Neue" w:eastAsia="Helvetica Neue" w:hAnsi="Helvetica Neue"/>
      <w:u w:val="single"/>
      <w:lang w:val="pt-PT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E6C77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91AEE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2B56E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B56EB"/>
    <w:rPr>
      <w:sz w:val="24"/>
      <w:szCs w:val="24"/>
      <w:lang w:bidi="ar-SA" w:eastAsia="en-US" w:val="en-US"/>
    </w:rPr>
  </w:style>
  <w:style w:type="paragraph" w:styleId="Footer">
    <w:name w:val="footer"/>
    <w:basedOn w:val="Normal"/>
    <w:link w:val="FooterChar"/>
    <w:uiPriority w:val="99"/>
    <w:unhideWhenUsed w:val="1"/>
    <w:rsid w:val="002B56E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B56EB"/>
    <w:rPr>
      <w:sz w:val="24"/>
      <w:szCs w:val="24"/>
      <w:lang w:bidi="ar-SA" w:eastAsia="en-US" w:val="en-US"/>
    </w:rPr>
  </w:style>
  <w:style w:type="paragraph" w:styleId="NoSpacing">
    <w:name w:val="No Spacing"/>
    <w:uiPriority w:val="1"/>
    <w:qFormat w:val="1"/>
    <w:rsid w:val="00726DCA"/>
    <w:rPr>
      <w:sz w:val="24"/>
      <w:szCs w:val="24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ncffps.org/" TargetMode="External"/><Relationship Id="rId22" Type="http://schemas.openxmlformats.org/officeDocument/2006/relationships/hyperlink" Target="https://redlinerescue.org/" TargetMode="External"/><Relationship Id="rId21" Type="http://schemas.openxmlformats.org/officeDocument/2006/relationships/hyperlink" Target="https://lmsadmin.2apcontacts.org/lms-admin/uploads/taskbook_files/Samples_of_outside_access_to_resources_Updated.pdf" TargetMode="External"/><Relationship Id="rId24" Type="http://schemas.openxmlformats.org/officeDocument/2006/relationships/hyperlink" Target="https://lmsadmin.2apcontacts.org/lms-admin/uploads/taskbook_files/CEU_Sample_Form_Updated.pdf" TargetMode="External"/><Relationship Id="rId23" Type="http://schemas.openxmlformats.org/officeDocument/2006/relationships/hyperlink" Target="https://2apcontacts.org/homevie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msadmin.2apcontacts.org/lms-admin/uploads/taskbook_files/Peer_team_member_qualities_Updated.pdf" TargetMode="External"/><Relationship Id="rId26" Type="http://schemas.openxmlformats.org/officeDocument/2006/relationships/header" Target="header2.xml"/><Relationship Id="rId25" Type="http://schemas.openxmlformats.org/officeDocument/2006/relationships/hyperlink" Target="https://lmsadmin.2apcontacts.org/lms-admin/uploads/taskbook_files/An_evaluation_process_for_a_first_responder_peer_support_team_Updated.pdf" TargetMode="External"/><Relationship Id="rId28" Type="http://schemas.openxmlformats.org/officeDocument/2006/relationships/header" Target="header1.xml"/><Relationship Id="rId27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footer" Target="footer2.xml"/><Relationship Id="rId7" Type="http://schemas.openxmlformats.org/officeDocument/2006/relationships/hyperlink" Target="https://lmsadmin.2apcontacts.org/lms-admin/uploads/taskbook_files/team_coordinator_roles_and_responsibilities_example_Updated.pdf" TargetMode="External"/><Relationship Id="rId8" Type="http://schemas.openxmlformats.org/officeDocument/2006/relationships/hyperlink" Target="https://lmsadmin.2apcontacts.org/lms-admin/uploads/taskbook_files/peer_team_coordinator_application_Updated.pdf" TargetMode="External"/><Relationship Id="rId31" Type="http://schemas.openxmlformats.org/officeDocument/2006/relationships/footer" Target="footer1.xml"/><Relationship Id="rId30" Type="http://schemas.openxmlformats.org/officeDocument/2006/relationships/footer" Target="footer3.xml"/><Relationship Id="rId11" Type="http://schemas.openxmlformats.org/officeDocument/2006/relationships/hyperlink" Target="https://lmsadmin.2apcontacts.org/lms-admin/uploads/taskbook_files/First_Responder_Peer_Support_Team_Candidate_Application_Form_Updated.pdf" TargetMode="External"/><Relationship Id="rId10" Type="http://schemas.openxmlformats.org/officeDocument/2006/relationships/hyperlink" Target="https://lmsadmin.2apcontacts.org/lms-admin/uploads/taskbook_files/Department_wide_survey_for_mental_health_resources_-_Copy_Updated.pdf" TargetMode="External"/><Relationship Id="rId13" Type="http://schemas.openxmlformats.org/officeDocument/2006/relationships/hyperlink" Target="https://lmsadmin.2apcontacts.org/lms-admin/uploads/taskbook_files/Peer_Support_SOP_components_ToUpdate.pdf" TargetMode="External"/><Relationship Id="rId12" Type="http://schemas.openxmlformats.org/officeDocument/2006/relationships/hyperlink" Target="https://lmsadmin.2apcontacts.org/lms-admin/uploads/taskbook_files/Peer_team_member_requirements_Updated.pdf" TargetMode="External"/><Relationship Id="rId15" Type="http://schemas.openxmlformats.org/officeDocument/2006/relationships/hyperlink" Target="https://lmsadmin.2apcontacts.org/lms-admin/uploads/resources/Sample_confidentiality_agreement.pdf" TargetMode="External"/><Relationship Id="rId14" Type="http://schemas.openxmlformats.org/officeDocument/2006/relationships/hyperlink" Target="https://lmsadmin.2apcontacts.org/lms-admin/uploads/taskbook_files/Sample_Peer_Support_SOP_Updated.pdf" TargetMode="External"/><Relationship Id="rId17" Type="http://schemas.openxmlformats.org/officeDocument/2006/relationships/hyperlink" Target="https://www.iaff.org/peer-support/" TargetMode="External"/><Relationship Id="rId16" Type="http://schemas.openxmlformats.org/officeDocument/2006/relationships/hyperlink" Target="https://ucfrestores.com/training/peer-support/react-training-program/" TargetMode="External"/><Relationship Id="rId19" Type="http://schemas.openxmlformats.org/officeDocument/2006/relationships/hyperlink" Target="https://www.ilffps.org/register/" TargetMode="External"/><Relationship Id="rId18" Type="http://schemas.openxmlformats.org/officeDocument/2006/relationships/hyperlink" Target="https://www.facebook.com/NSU.FRRT/abou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jiP/gvUiYYGfT/ilLaKsfH+hWQ==">CgMxLjA4AHIhMS16VWhCbXNUNzVxUVdvempLak1tbzNwaTY0bUc3ekJB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2023-03-28T22:33:00Z</dcterms:created>
  <dc:creator>Jeffrey V Orrange</dc:creator>
</cp:coreProperties>
</file>